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27" w:rsidRDefault="006D3149">
      <w:pPr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                                              </w:t>
      </w:r>
      <w:bookmarkStart w:id="0" w:name="_GoBack"/>
      <w:bookmarkEnd w:id="0"/>
      <w:r w:rsidR="00A8780A"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39106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Cs w:val="26"/>
          <w:lang w:val="ru-RU" w:eastAsia="ru-RU" w:bidi="ar-SA"/>
        </w:rPr>
        <w:t xml:space="preserve">                                 ПРОЕКТ</w:t>
      </w:r>
    </w:p>
    <w:p w:rsidR="00B83727" w:rsidRDefault="00A8780A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B83727" w:rsidRDefault="00A8780A">
      <w:pPr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B83727" w:rsidRDefault="00B83727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B83727" w:rsidRPr="00685497" w:rsidRDefault="00A8780A">
      <w:pPr>
        <w:tabs>
          <w:tab w:val="center" w:pos="4820"/>
          <w:tab w:val="right" w:pos="9638"/>
        </w:tabs>
        <w:ind w:firstLine="0"/>
        <w:rPr>
          <w:lang w:val="ru-RU"/>
        </w:rPr>
      </w:pPr>
      <w:r w:rsidRPr="00685497">
        <w:rPr>
          <w:lang w:val="ru-RU"/>
        </w:rPr>
        <w:t xml:space="preserve">00 </w:t>
      </w:r>
      <w:r w:rsidR="00754BFB">
        <w:rPr>
          <w:lang w:val="ru-RU"/>
        </w:rPr>
        <w:t>ноября</w:t>
      </w:r>
      <w:r w:rsidR="00685497">
        <w:rPr>
          <w:lang w:val="ru-RU"/>
        </w:rPr>
        <w:t xml:space="preserve"> 2019 г.</w:t>
      </w:r>
      <w:r w:rsidR="00C62CBD" w:rsidRPr="00685497">
        <w:rPr>
          <w:lang w:val="ru-RU"/>
        </w:rPr>
        <w:tab/>
        <w:t>с. Уват</w:t>
      </w:r>
      <w:r w:rsidR="00C62CBD" w:rsidRPr="00685497">
        <w:rPr>
          <w:lang w:val="ru-RU"/>
        </w:rPr>
        <w:tab/>
        <w:t xml:space="preserve">№ </w:t>
      </w:r>
      <w:r w:rsidRPr="00685497">
        <w:rPr>
          <w:lang w:val="ru-RU"/>
        </w:rPr>
        <w:t>00</w:t>
      </w:r>
      <w:r w:rsidR="00685497">
        <w:rPr>
          <w:lang w:val="ru-RU"/>
        </w:rPr>
        <w:t>0</w:t>
      </w:r>
    </w:p>
    <w:p w:rsidR="00B83727" w:rsidRPr="00685497" w:rsidRDefault="00B83727">
      <w:pPr>
        <w:spacing w:line="276" w:lineRule="auto"/>
        <w:rPr>
          <w:lang w:val="ru-RU"/>
        </w:rPr>
      </w:pPr>
    </w:p>
    <w:p w:rsidR="00B83727" w:rsidRDefault="00B83727">
      <w:pPr>
        <w:spacing w:line="276" w:lineRule="auto"/>
        <w:ind w:right="-1" w:firstLine="0"/>
        <w:jc w:val="center"/>
        <w:rPr>
          <w:lang w:val="ru-RU"/>
        </w:rPr>
      </w:pPr>
    </w:p>
    <w:p w:rsidR="00B83727" w:rsidRDefault="00A8780A">
      <w:pPr>
        <w:spacing w:line="360" w:lineRule="auto"/>
        <w:ind w:right="-1" w:firstLine="0"/>
        <w:jc w:val="center"/>
        <w:rPr>
          <w:lang w:val="ru-RU"/>
        </w:rPr>
      </w:pPr>
      <w:r>
        <w:rPr>
          <w:lang w:val="ru-RU"/>
        </w:rPr>
        <w:t xml:space="preserve">О внесении изменений в постановление администрации Уватского муниципального района от 30.03.2017 № 54 «О составе </w:t>
      </w:r>
      <w:r w:rsidR="003E0E0D">
        <w:rPr>
          <w:lang w:val="ru-RU"/>
        </w:rPr>
        <w:t>К</w:t>
      </w:r>
      <w:r>
        <w:rPr>
          <w:lang w:val="ru-RU"/>
        </w:rPr>
        <w:t>омиссии по делам несовершеннолетних и защите их прав Уватского муниципального района»</w:t>
      </w:r>
    </w:p>
    <w:p w:rsidR="00B83727" w:rsidRDefault="00B83727">
      <w:pPr>
        <w:spacing w:line="360" w:lineRule="auto"/>
        <w:rPr>
          <w:lang w:val="ru-RU"/>
        </w:rPr>
      </w:pPr>
    </w:p>
    <w:p w:rsidR="00B83727" w:rsidRDefault="00A8780A">
      <w:pPr>
        <w:spacing w:line="360" w:lineRule="auto"/>
        <w:ind w:firstLine="680"/>
        <w:rPr>
          <w:lang w:val="ru-RU"/>
        </w:rPr>
      </w:pPr>
      <w:r>
        <w:rPr>
          <w:lang w:val="ru-RU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постановлением администрации Уватского муниципального района от 03.09.2015 № 143 «О Комиссии по делам несовершеннолетних и защите их прав Уватского муниципального района», </w:t>
      </w:r>
      <w:r>
        <w:rPr>
          <w:rFonts w:eastAsia="Arial" w:cs="Arial"/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lang w:val="ru-RU"/>
        </w:rPr>
        <w:t>:</w:t>
      </w:r>
    </w:p>
    <w:p w:rsidR="00B83727" w:rsidRDefault="00A8780A">
      <w:pPr>
        <w:spacing w:line="360" w:lineRule="auto"/>
        <w:ind w:firstLine="624"/>
        <w:rPr>
          <w:lang w:val="ru-RU"/>
        </w:rPr>
      </w:pPr>
      <w:r>
        <w:rPr>
          <w:lang w:val="ru-RU"/>
        </w:rPr>
        <w:t xml:space="preserve">1. </w:t>
      </w:r>
      <w:r>
        <w:rPr>
          <w:szCs w:val="26"/>
          <w:highlight w:val="white"/>
          <w:lang w:val="ru-RU"/>
        </w:rPr>
        <w:t xml:space="preserve">Внести в постановление администрации Уватского муниципального района от </w:t>
      </w:r>
      <w:r>
        <w:rPr>
          <w:szCs w:val="26"/>
          <w:lang w:val="ru-RU"/>
        </w:rPr>
        <w:t xml:space="preserve">30.03.2017 № 54 «О составе Комиссии по делам несовершеннолетних и защите их прав Уватского муниципального района» </w:t>
      </w:r>
      <w:r w:rsidR="00685497">
        <w:rPr>
          <w:szCs w:val="26"/>
          <w:lang w:val="ru-RU"/>
        </w:rPr>
        <w:t xml:space="preserve">(в редакции от 14.05.2019 №95) </w:t>
      </w:r>
      <w:r>
        <w:rPr>
          <w:szCs w:val="26"/>
          <w:highlight w:val="white"/>
          <w:lang w:val="ru-RU"/>
        </w:rPr>
        <w:t xml:space="preserve">(далее по тексту – </w:t>
      </w:r>
      <w:r w:rsidR="003E0E0D">
        <w:rPr>
          <w:szCs w:val="26"/>
          <w:highlight w:val="white"/>
          <w:lang w:val="ru-RU"/>
        </w:rPr>
        <w:t>п</w:t>
      </w:r>
      <w:r>
        <w:rPr>
          <w:szCs w:val="26"/>
          <w:highlight w:val="white"/>
          <w:lang w:val="ru-RU"/>
        </w:rPr>
        <w:t>остановление) следующие изменения:</w:t>
      </w:r>
    </w:p>
    <w:p w:rsidR="00B83727" w:rsidRPr="003C64ED" w:rsidRDefault="00A8780A">
      <w:pPr>
        <w:spacing w:line="360" w:lineRule="auto"/>
        <w:ind w:firstLine="624"/>
        <w:rPr>
          <w:lang w:val="ru-RU"/>
        </w:rPr>
      </w:pPr>
      <w:r>
        <w:rPr>
          <w:szCs w:val="26"/>
          <w:highlight w:val="white"/>
          <w:lang w:val="ru-RU"/>
        </w:rPr>
        <w:t xml:space="preserve">а) </w:t>
      </w:r>
      <w:r w:rsidR="00C62CBD">
        <w:rPr>
          <w:lang w:val="ru-RU"/>
        </w:rPr>
        <w:t xml:space="preserve">приложение к </w:t>
      </w:r>
      <w:r>
        <w:rPr>
          <w:lang w:val="ru-RU"/>
        </w:rPr>
        <w:t>п</w:t>
      </w:r>
      <w:r w:rsidR="00C62CBD">
        <w:rPr>
          <w:rFonts w:cs="Arial"/>
          <w:szCs w:val="26"/>
          <w:highlight w:val="white"/>
          <w:lang w:val="ru-RU"/>
        </w:rPr>
        <w:t>о</w:t>
      </w:r>
      <w:r>
        <w:rPr>
          <w:rFonts w:cs="Arial"/>
          <w:szCs w:val="26"/>
          <w:highlight w:val="white"/>
          <w:lang w:val="ru-RU"/>
        </w:rPr>
        <w:t>становлению изложить в редакции</w:t>
      </w:r>
      <w:r w:rsidR="00C62CBD">
        <w:rPr>
          <w:rFonts w:cs="Arial"/>
          <w:szCs w:val="26"/>
          <w:highlight w:val="white"/>
          <w:lang w:val="ru-RU"/>
        </w:rPr>
        <w:t xml:space="preserve"> согласно приложению к настоящему постановлению.</w:t>
      </w:r>
    </w:p>
    <w:p w:rsidR="00B83727" w:rsidRPr="003C64ED" w:rsidRDefault="00A8780A">
      <w:pPr>
        <w:pStyle w:val="af1"/>
        <w:spacing w:after="0" w:line="360" w:lineRule="auto"/>
        <w:ind w:left="57" w:firstLine="624"/>
        <w:rPr>
          <w:highlight w:val="white"/>
          <w:lang w:val="ru-RU"/>
        </w:rPr>
      </w:pPr>
      <w:r w:rsidRPr="003C64ED">
        <w:rPr>
          <w:highlight w:val="white"/>
          <w:lang w:val="ru-RU"/>
        </w:rPr>
        <w:lastRenderedPageBreak/>
        <w:t xml:space="preserve">2. Сектору делопроизводства, документационного обеспечения и </w:t>
      </w:r>
      <w:r w:rsidR="003E0E0D">
        <w:rPr>
          <w:highlight w:val="white"/>
          <w:lang w:val="ru-RU"/>
        </w:rPr>
        <w:t>контроля Аппарата Г</w:t>
      </w:r>
      <w:r w:rsidRPr="003C64ED">
        <w:rPr>
          <w:highlight w:val="white"/>
          <w:lang w:val="ru-RU"/>
        </w:rPr>
        <w:t>лавы администрации Уватского муниципального района  (А.Ю. Васильева) настоящее постановление:</w:t>
      </w:r>
    </w:p>
    <w:p w:rsidR="00B83727" w:rsidRPr="003C64ED" w:rsidRDefault="00A8780A">
      <w:pPr>
        <w:pStyle w:val="af1"/>
        <w:spacing w:after="0" w:line="360" w:lineRule="auto"/>
        <w:ind w:firstLine="567"/>
        <w:rPr>
          <w:highlight w:val="white"/>
          <w:lang w:val="ru-RU"/>
        </w:rPr>
      </w:pPr>
      <w:r w:rsidRPr="003C64ED">
        <w:rPr>
          <w:highlight w:val="white"/>
          <w:lang w:val="ru-RU"/>
        </w:rPr>
        <w:t>а) обнародовать путем размещения на информационных стендах,   установленных администрацией Уватского муниципального района;</w:t>
      </w:r>
    </w:p>
    <w:p w:rsidR="00B83727" w:rsidRPr="003C64ED" w:rsidRDefault="00A8780A">
      <w:pPr>
        <w:pStyle w:val="af1"/>
        <w:spacing w:after="0" w:line="360" w:lineRule="auto"/>
        <w:ind w:firstLine="567"/>
        <w:rPr>
          <w:highlight w:val="white"/>
          <w:lang w:val="ru-RU"/>
        </w:rPr>
      </w:pPr>
      <w:r w:rsidRPr="003C64ED">
        <w:rPr>
          <w:highlight w:val="white"/>
          <w:lang w:val="ru-RU"/>
        </w:rPr>
        <w:t xml:space="preserve">б) разместить на сайте Уватского муниципального района в сети «Интернет». </w:t>
      </w:r>
    </w:p>
    <w:p w:rsidR="00B83727" w:rsidRPr="003C64ED" w:rsidRDefault="00A8780A">
      <w:pPr>
        <w:pStyle w:val="af1"/>
        <w:spacing w:after="0" w:line="360" w:lineRule="auto"/>
        <w:ind w:firstLine="567"/>
        <w:rPr>
          <w:highlight w:val="white"/>
          <w:lang w:val="ru-RU"/>
        </w:rPr>
      </w:pPr>
      <w:r>
        <w:rPr>
          <w:lang w:val="ru-RU"/>
        </w:rPr>
        <w:t xml:space="preserve">3.  </w:t>
      </w:r>
      <w:r>
        <w:rPr>
          <w:rFonts w:cs="Arial"/>
          <w:szCs w:val="26"/>
          <w:highlight w:val="white"/>
          <w:lang w:val="ru-RU"/>
        </w:rPr>
        <w:t xml:space="preserve">Настоящее постановление вступает </w:t>
      </w:r>
      <w:r w:rsidR="003E0E0D">
        <w:rPr>
          <w:rFonts w:cs="Arial"/>
          <w:szCs w:val="26"/>
          <w:highlight w:val="white"/>
          <w:lang w:val="ru-RU"/>
        </w:rPr>
        <w:t>в силу со дня его обнародования.</w:t>
      </w:r>
    </w:p>
    <w:p w:rsidR="00B83727" w:rsidRDefault="00A8780A">
      <w:pPr>
        <w:spacing w:line="360" w:lineRule="auto"/>
        <w:ind w:firstLine="624"/>
        <w:rPr>
          <w:lang w:val="ru-RU"/>
        </w:rPr>
      </w:pPr>
      <w:r>
        <w:rPr>
          <w:highlight w:val="white"/>
          <w:lang w:val="ru-RU"/>
        </w:rPr>
        <w:t xml:space="preserve">4. Контроль за исполнением настоящего постановления возложить на   </w:t>
      </w:r>
      <w:r>
        <w:rPr>
          <w:rFonts w:cs="Arial"/>
          <w:szCs w:val="26"/>
          <w:highlight w:val="white"/>
          <w:lang w:val="ru-RU"/>
        </w:rPr>
        <w:t>заместителя Главы администрации Уватского муниципального района, начальника Управления по социальным вопросам.</w:t>
      </w:r>
    </w:p>
    <w:p w:rsidR="00B83727" w:rsidRDefault="00B83727">
      <w:pPr>
        <w:pStyle w:val="af1"/>
        <w:spacing w:line="276" w:lineRule="auto"/>
        <w:ind w:firstLine="0"/>
        <w:rPr>
          <w:szCs w:val="26"/>
          <w:lang w:val="ru-RU"/>
        </w:rPr>
      </w:pPr>
    </w:p>
    <w:p w:rsidR="00B83727" w:rsidRDefault="00B83727">
      <w:pPr>
        <w:pStyle w:val="af1"/>
        <w:spacing w:line="276" w:lineRule="auto"/>
        <w:ind w:firstLine="0"/>
        <w:rPr>
          <w:szCs w:val="26"/>
          <w:lang w:val="ru-RU"/>
        </w:rPr>
      </w:pPr>
    </w:p>
    <w:p w:rsidR="00B83727" w:rsidRDefault="00A8780A">
      <w:pPr>
        <w:pStyle w:val="af1"/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>Глава</w:t>
      </w:r>
      <w:r w:rsidR="00922924">
        <w:rPr>
          <w:szCs w:val="26"/>
          <w:lang w:val="ru-RU"/>
        </w:rPr>
        <w:t xml:space="preserve">                                                  </w:t>
      </w:r>
      <w:r>
        <w:rPr>
          <w:szCs w:val="26"/>
          <w:lang w:val="ru-RU"/>
        </w:rPr>
        <w:t xml:space="preserve">                                              </w:t>
      </w:r>
      <w:r w:rsidR="00922924">
        <w:rPr>
          <w:szCs w:val="26"/>
          <w:lang w:val="ru-RU"/>
        </w:rPr>
        <w:t xml:space="preserve">       </w:t>
      </w:r>
      <w:r>
        <w:rPr>
          <w:szCs w:val="26"/>
          <w:lang w:val="ru-RU"/>
        </w:rPr>
        <w:t>С.Г. Путмин</w:t>
      </w:r>
    </w:p>
    <w:p w:rsidR="00B83727" w:rsidRDefault="00B83727">
      <w:pPr>
        <w:pStyle w:val="af1"/>
        <w:spacing w:line="276" w:lineRule="auto"/>
        <w:ind w:firstLine="0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B83727" w:rsidRDefault="00B83727">
      <w:pPr>
        <w:ind w:firstLine="0"/>
        <w:jc w:val="right"/>
        <w:rPr>
          <w:lang w:val="ru-RU"/>
        </w:rPr>
      </w:pPr>
    </w:p>
    <w:p w:rsidR="003E0E0D" w:rsidRDefault="003E0E0D">
      <w:pPr>
        <w:ind w:firstLine="0"/>
        <w:jc w:val="right"/>
        <w:rPr>
          <w:lang w:val="ru-RU"/>
        </w:rPr>
      </w:pPr>
    </w:p>
    <w:p w:rsidR="00B83727" w:rsidRDefault="00A8780A">
      <w:pPr>
        <w:ind w:firstLine="0"/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</w:p>
    <w:p w:rsidR="00B83727" w:rsidRDefault="00A8780A">
      <w:pPr>
        <w:ind w:firstLine="0"/>
        <w:jc w:val="right"/>
        <w:rPr>
          <w:lang w:val="ru-RU"/>
        </w:rPr>
      </w:pPr>
      <w:r>
        <w:rPr>
          <w:rFonts w:eastAsia="Arial" w:cs="Arial"/>
          <w:lang w:val="ru-RU"/>
        </w:rPr>
        <w:t xml:space="preserve"> </w:t>
      </w:r>
      <w:r>
        <w:rPr>
          <w:lang w:val="ru-RU"/>
        </w:rPr>
        <w:t>к постановлению администрации</w:t>
      </w:r>
    </w:p>
    <w:p w:rsidR="00B83727" w:rsidRDefault="00A8780A">
      <w:pPr>
        <w:ind w:firstLine="0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 w:rsidR="00B83727" w:rsidRDefault="00A8780A">
      <w:pPr>
        <w:ind w:firstLine="0"/>
        <w:jc w:val="right"/>
        <w:rPr>
          <w:lang w:val="ru-RU"/>
        </w:rPr>
      </w:pPr>
      <w:r>
        <w:rPr>
          <w:lang w:val="ru-RU"/>
        </w:rPr>
        <w:t xml:space="preserve">от </w:t>
      </w:r>
      <w:r w:rsidR="00685497">
        <w:rPr>
          <w:lang w:val="ru-RU"/>
        </w:rPr>
        <w:t>00.1</w:t>
      </w:r>
      <w:r w:rsidR="00754BFB">
        <w:rPr>
          <w:lang w:val="ru-RU"/>
        </w:rPr>
        <w:t>1</w:t>
      </w:r>
      <w:r w:rsidR="00685497">
        <w:rPr>
          <w:lang w:val="ru-RU"/>
        </w:rPr>
        <w:t>.</w:t>
      </w:r>
      <w:r>
        <w:rPr>
          <w:lang w:val="ru-RU"/>
        </w:rPr>
        <w:t xml:space="preserve">2019 № </w:t>
      </w:r>
      <w:r w:rsidR="008F02D4">
        <w:rPr>
          <w:lang w:val="ru-RU"/>
        </w:rPr>
        <w:t>0</w:t>
      </w:r>
      <w:r w:rsidR="003E0E0D">
        <w:rPr>
          <w:lang w:val="ru-RU"/>
        </w:rPr>
        <w:t>00</w:t>
      </w:r>
      <w:r w:rsidR="00685497">
        <w:rPr>
          <w:lang w:val="ru-RU"/>
        </w:rPr>
        <w:t>0</w:t>
      </w:r>
    </w:p>
    <w:p w:rsidR="00B83727" w:rsidRDefault="00B83727">
      <w:pPr>
        <w:ind w:firstLine="0"/>
        <w:jc w:val="right"/>
        <w:rPr>
          <w:szCs w:val="26"/>
          <w:lang w:val="ru-RU"/>
        </w:rPr>
      </w:pPr>
    </w:p>
    <w:p w:rsidR="00B83727" w:rsidRDefault="00A8780A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Состав</w:t>
      </w:r>
    </w:p>
    <w:p w:rsidR="00B83727" w:rsidRDefault="00A8780A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Комиссии по делам несовершеннолетних и защите их прав</w:t>
      </w:r>
    </w:p>
    <w:p w:rsidR="00B83727" w:rsidRDefault="00A8780A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 Уватского муниципального района</w:t>
      </w:r>
    </w:p>
    <w:p w:rsidR="00B83727" w:rsidRDefault="00B83727">
      <w:pPr>
        <w:ind w:firstLine="0"/>
        <w:jc w:val="center"/>
        <w:rPr>
          <w:szCs w:val="26"/>
          <w:highlight w:val="yellow"/>
          <w:lang w:val="ru-RU"/>
        </w:rPr>
      </w:pPr>
    </w:p>
    <w:tbl>
      <w:tblPr>
        <w:tblW w:w="10039" w:type="dxa"/>
        <w:tblInd w:w="-43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41"/>
        <w:gridCol w:w="3686"/>
        <w:gridCol w:w="5812"/>
      </w:tblGrid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Корчёмкина Наталья Владимировна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Заместитель главы администрации Уватского муниципального района, начальник управления по соц</w:t>
            </w:r>
            <w:r w:rsidR="008F02D4">
              <w:rPr>
                <w:rFonts w:cs="Arial"/>
                <w:szCs w:val="26"/>
                <w:lang w:val="ru-RU"/>
              </w:rPr>
              <w:t>иальным вопросам, председатель К</w:t>
            </w:r>
            <w:r w:rsidRPr="003E0E0D">
              <w:rPr>
                <w:rFonts w:cs="Arial"/>
                <w:szCs w:val="26"/>
                <w:lang w:val="ru-RU"/>
              </w:rPr>
              <w:t>омиссии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Зеленская Наталья Владиславовна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 w:rsidP="00754BFB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Заведующий сектором обеспечения деятельности комиссии по делам несовершеннолетних и защите их прав Уватского муниципального р</w:t>
            </w:r>
            <w:r w:rsidR="008F02D4">
              <w:rPr>
                <w:rFonts w:cs="Arial"/>
                <w:szCs w:val="26"/>
                <w:lang w:val="ru-RU"/>
              </w:rPr>
              <w:t xml:space="preserve">айона, </w:t>
            </w:r>
            <w:r w:rsidR="00754BFB">
              <w:rPr>
                <w:rFonts w:cs="Arial"/>
                <w:szCs w:val="26"/>
                <w:lang w:val="ru-RU"/>
              </w:rPr>
              <w:t>заместитель председателя</w:t>
            </w:r>
            <w:r w:rsidR="008F02D4">
              <w:rPr>
                <w:rFonts w:cs="Arial"/>
                <w:szCs w:val="26"/>
                <w:lang w:val="ru-RU"/>
              </w:rPr>
              <w:t xml:space="preserve"> К</w:t>
            </w:r>
            <w:r w:rsidRPr="003E0E0D">
              <w:rPr>
                <w:rFonts w:cs="Arial"/>
                <w:szCs w:val="26"/>
                <w:lang w:val="ru-RU"/>
              </w:rPr>
              <w:t>омиссии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116D4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16D4" w:rsidRPr="003E0E0D" w:rsidRDefault="00A259C7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Назарова Наталья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116D4" w:rsidRPr="003E0E0D" w:rsidRDefault="00A259C7" w:rsidP="00754BFB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Специалист сектора</w:t>
            </w:r>
            <w:r w:rsidRPr="003E0E0D">
              <w:rPr>
                <w:rFonts w:cs="Arial"/>
                <w:szCs w:val="26"/>
                <w:lang w:val="ru-RU"/>
              </w:rPr>
              <w:t xml:space="preserve"> обеспечения деятельности комиссии по делам несовершеннолетних и защите их прав Уватского муниципального р</w:t>
            </w:r>
            <w:r>
              <w:rPr>
                <w:rFonts w:cs="Arial"/>
                <w:szCs w:val="26"/>
                <w:lang w:val="ru-RU"/>
              </w:rPr>
              <w:t>айона, ответственный секретарь К</w:t>
            </w:r>
            <w:r w:rsidRPr="003E0E0D">
              <w:rPr>
                <w:rFonts w:cs="Arial"/>
                <w:szCs w:val="26"/>
                <w:lang w:val="ru-RU"/>
              </w:rPr>
              <w:t>омиссии</w:t>
            </w:r>
          </w:p>
        </w:tc>
      </w:tr>
      <w:tr w:rsidR="000A4821" w:rsidTr="007670D1">
        <w:tc>
          <w:tcPr>
            <w:tcW w:w="10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2797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Члены комиссии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Артыкова Елена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 w:rsidP="008F02D4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Директор муниципального казенного учреждения «Ресурсно-методический центр У</w:t>
            </w:r>
            <w:r w:rsidR="008F02D4">
              <w:rPr>
                <w:rFonts w:cs="Arial"/>
                <w:szCs w:val="26"/>
                <w:lang w:val="ru-RU"/>
              </w:rPr>
              <w:t>ватского муниципального района»</w:t>
            </w:r>
            <w:r w:rsidRPr="003E0E0D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5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Тимофеева Анастасия Михайловна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Ведущий специалист управления по социальным вопросам администрации Уватского муниципального района</w:t>
            </w:r>
            <w:r w:rsidRPr="003E0E0D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6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Кинчагулов Азат Мунитович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 xml:space="preserve">Главный врач государственного бюджетного учреждения здравоохранения Тюменской области «Областная больница №20» с. Уват (по согласованию)   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7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Маренин Андрей Александрович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досуга и культуры Уватского муниципального района»</w:t>
            </w:r>
            <w:r w:rsidRPr="003E0E0D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8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Софронов Васили</w:t>
            </w:r>
            <w:r w:rsidRPr="003E0E0D">
              <w:rPr>
                <w:rFonts w:cs="Arial"/>
                <w:color w:val="000000"/>
                <w:szCs w:val="26"/>
                <w:lang w:val="ru-RU"/>
              </w:rPr>
              <w:t>й Викторович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Директор муниципального автономного учреждения дополнительного образования «Детско-юношеская спортивная школа» Уватского муниципального района</w:t>
            </w:r>
            <w:r w:rsidRPr="003E0E0D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9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Головян Сергей Валерьевич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Директор автономного учреждения «Центр физкультурно-оздоровительной работы Уватского муниципального района»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10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Метелёва Марина Евгеньевна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дополнительного образования «Центр дополнительного образования детей и молодежи» Уватского муниципального района</w:t>
            </w:r>
            <w:r w:rsidRPr="003E0E0D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lastRenderedPageBreak/>
              <w:t>11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Слинкина Наталья Александровна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Директор автономного учреждения «Комплексный Центр социального обслуживания населения Уватского муниципального района».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pStyle w:val="af1"/>
              <w:spacing w:after="0" w:line="276" w:lineRule="auto"/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Золотавина Оксана Геннадьевна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 w:rsidP="003E0E0D">
            <w:pPr>
              <w:pStyle w:val="af1"/>
              <w:spacing w:after="0" w:line="240" w:lineRule="auto"/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Начальник межрайонного управления социальной защиты населения (Уватский, Вагайский районы) (по согласованию)</w:t>
            </w:r>
            <w:r w:rsidRPr="003E0E0D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0A4821" w:rsidRPr="006D3149" w:rsidTr="007670D1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13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pStyle w:val="af1"/>
              <w:spacing w:after="0" w:line="276" w:lineRule="auto"/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Шехирева Алёна Александровна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 w:rsidP="003E0E0D">
            <w:pPr>
              <w:pStyle w:val="af1"/>
              <w:spacing w:after="0" w:line="240" w:lineRule="auto"/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Главный специалист межрайонного управления социальной защиты населения (Уватский, Вагайский районы), сектора по опеке, попечительству и охране прав детства</w:t>
            </w:r>
            <w:r w:rsidR="003E0E0D">
              <w:rPr>
                <w:rFonts w:cs="Arial"/>
                <w:color w:val="000000"/>
                <w:szCs w:val="26"/>
                <w:lang w:val="ru-RU"/>
              </w:rPr>
              <w:t xml:space="preserve"> </w:t>
            </w:r>
            <w:r w:rsidRPr="003E0E0D">
              <w:rPr>
                <w:rFonts w:cs="Arial"/>
                <w:color w:val="000000"/>
                <w:szCs w:val="26"/>
                <w:lang w:val="ru-RU"/>
              </w:rPr>
              <w:t>(по согласованию)</w:t>
            </w:r>
            <w:r w:rsidRPr="003E0E0D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color w:val="000000" w:themeColor="text1"/>
                <w:szCs w:val="26"/>
                <w:lang w:val="ru-RU"/>
              </w:rPr>
            </w:pPr>
            <w:r w:rsidRPr="003E0E0D">
              <w:rPr>
                <w:rFonts w:cs="Arial"/>
                <w:color w:val="000000" w:themeColor="text1"/>
                <w:szCs w:val="26"/>
                <w:lang w:val="ru-RU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color w:val="FF0000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Пилипчук Анатолий Геннадьевич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 w:rsidP="003E0E0D">
            <w:pPr>
              <w:ind w:firstLine="0"/>
              <w:rPr>
                <w:rFonts w:cs="Arial"/>
                <w:color w:val="FF0000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Заместитель начальника отдела надзорной деятельности и профилактической работы по Уватскому, Вагайскому муниципальным районам, начальник отделения надзорной деятельности и профилактической работы УНД и ПР ГУ МЧС России о Тюменской области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  <w:r w:rsidRPr="003E0E0D">
              <w:rPr>
                <w:rFonts w:cs="Arial"/>
                <w:szCs w:val="26"/>
                <w:lang w:val="ru-RU"/>
              </w:rPr>
              <w:t xml:space="preserve">(по согласованию) </w:t>
            </w:r>
          </w:p>
        </w:tc>
      </w:tr>
      <w:tr w:rsidR="000A4821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Белова Татьяна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Директор государственного автономного учреждения Тюменской области «Центр занятости населения Уватского района»</w:t>
            </w:r>
          </w:p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 xml:space="preserve"> (по согласованию)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Самокрутова Светлана Михайловна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Руководитель психолого-медико-педагогической службы муниципального казенного учреждения «Ресурсно-методический центр Уватского муниципального района»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Потапова Ксения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Руководитель агентства комплексного сопровождения профилактики экстренной помощи семье и детям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Батичкова Марина Владимировна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начальника управления по социальным вопросам администрации Уватского муниципального района</w:t>
            </w:r>
          </w:p>
        </w:tc>
      </w:tr>
      <w:tr w:rsidR="000A4821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35CBD" w:rsidRPr="003E0E0D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5CBD" w:rsidRPr="003E0E0D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Калинин Артём Павлович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E0E0D" w:rsidRDefault="00A8780A" w:rsidP="003E0E0D">
            <w:pPr>
              <w:ind w:firstLine="0"/>
              <w:rPr>
                <w:rFonts w:cs="Arial"/>
                <w:szCs w:val="26"/>
                <w:lang w:val="ru-RU"/>
              </w:rPr>
            </w:pPr>
            <w:r w:rsidRPr="003E0E0D">
              <w:rPr>
                <w:rFonts w:cs="Arial"/>
                <w:szCs w:val="26"/>
                <w:lang w:val="ru-RU"/>
              </w:rPr>
              <w:t>Заместитель начальника полиции по охране общественного порядка ОМВД России по Уватскому району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  <w:p w:rsidR="00635CBD" w:rsidRPr="003E0E0D" w:rsidRDefault="00A8780A" w:rsidP="003E0E0D">
            <w:pPr>
              <w:ind w:firstLine="0"/>
              <w:rPr>
                <w:rFonts w:cs="Arial"/>
                <w:color w:val="000000"/>
                <w:szCs w:val="26"/>
                <w:lang w:val="ru-RU"/>
              </w:rPr>
            </w:pPr>
            <w:r w:rsidRPr="003E0E0D">
              <w:rPr>
                <w:rFonts w:cs="Arial"/>
                <w:color w:val="000000"/>
                <w:szCs w:val="26"/>
                <w:lang w:val="ru-RU"/>
              </w:rPr>
              <w:t>(по согласованию)</w:t>
            </w:r>
          </w:p>
        </w:tc>
      </w:tr>
      <w:tr w:rsidR="000A4821" w:rsidRPr="006D3149" w:rsidTr="007670D1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02D4" w:rsidRPr="00E571F4" w:rsidRDefault="00A8780A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E571F4">
              <w:rPr>
                <w:rFonts w:cs="Arial"/>
                <w:szCs w:val="26"/>
                <w:lang w:val="ru-RU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1F4" w:rsidRPr="00E571F4" w:rsidRDefault="00A8780A" w:rsidP="00942D6A">
            <w:pPr>
              <w:ind w:firstLine="0"/>
              <w:jc w:val="left"/>
              <w:rPr>
                <w:szCs w:val="26"/>
                <w:lang w:val="ru-RU"/>
              </w:rPr>
            </w:pPr>
            <w:r w:rsidRPr="00E571F4">
              <w:rPr>
                <w:szCs w:val="26"/>
                <w:lang w:val="ru-RU"/>
              </w:rPr>
              <w:t xml:space="preserve">Татьяна Владимировна </w:t>
            </w:r>
          </w:p>
          <w:p w:rsidR="008F02D4" w:rsidRPr="00E571F4" w:rsidRDefault="00A8780A" w:rsidP="00942D6A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 w:rsidRPr="00E571F4">
              <w:rPr>
                <w:szCs w:val="26"/>
                <w:lang w:val="ru-RU"/>
              </w:rPr>
              <w:t xml:space="preserve">Абросимова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F02D4" w:rsidRPr="00E571F4" w:rsidRDefault="00A8780A" w:rsidP="003E0E0D">
            <w:pPr>
              <w:ind w:firstLine="0"/>
              <w:rPr>
                <w:rFonts w:cs="Arial"/>
                <w:szCs w:val="26"/>
                <w:lang w:val="ru-RU"/>
              </w:rPr>
            </w:pPr>
            <w:r w:rsidRPr="00E571F4">
              <w:rPr>
                <w:szCs w:val="26"/>
                <w:lang w:val="ru-RU"/>
              </w:rPr>
              <w:t>Начальник отдела, старший судебный пристав Уватского РОСП</w:t>
            </w:r>
          </w:p>
        </w:tc>
      </w:tr>
    </w:tbl>
    <w:p w:rsidR="00B83727" w:rsidRPr="00E571F4" w:rsidRDefault="00B83727">
      <w:pPr>
        <w:ind w:firstLine="0"/>
        <w:jc w:val="center"/>
        <w:rPr>
          <w:rFonts w:eastAsia="Arial" w:cs="Arial"/>
          <w:szCs w:val="26"/>
          <w:vertAlign w:val="superscript"/>
          <w:lang w:val="ru-RU"/>
        </w:rPr>
      </w:pPr>
    </w:p>
    <w:p w:rsidR="00B83727" w:rsidRDefault="00B83727">
      <w:pPr>
        <w:pStyle w:val="afc"/>
        <w:ind w:firstLine="0"/>
        <w:jc w:val="right"/>
        <w:rPr>
          <w:rFonts w:eastAsia="Arial" w:cs="Arial"/>
          <w:szCs w:val="26"/>
          <w:vertAlign w:val="superscript"/>
          <w:lang w:val="ru-RU"/>
        </w:rPr>
      </w:pPr>
    </w:p>
    <w:p w:rsidR="00B83727" w:rsidRDefault="00B83727">
      <w:pPr>
        <w:pStyle w:val="afc"/>
        <w:ind w:firstLine="0"/>
        <w:jc w:val="right"/>
        <w:rPr>
          <w:rFonts w:eastAsia="Arial" w:cs="Arial"/>
          <w:szCs w:val="26"/>
          <w:vertAlign w:val="superscript"/>
          <w:lang w:val="ru-RU"/>
        </w:rPr>
      </w:pPr>
    </w:p>
    <w:sectPr w:rsidR="00B8372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90C" w:rsidRDefault="0012090C">
      <w:r>
        <w:separator/>
      </w:r>
    </w:p>
  </w:endnote>
  <w:endnote w:type="continuationSeparator" w:id="0">
    <w:p w:rsidR="0012090C" w:rsidRDefault="0012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727" w:rsidRDefault="00B83727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727" w:rsidRDefault="00B83727">
    <w:pPr>
      <w:pStyle w:val="afc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90C" w:rsidRDefault="0012090C">
      <w:r>
        <w:separator/>
      </w:r>
    </w:p>
  </w:footnote>
  <w:footnote w:type="continuationSeparator" w:id="0">
    <w:p w:rsidR="0012090C" w:rsidRDefault="00120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727" w:rsidRDefault="00B83727">
    <w:pPr>
      <w:pStyle w:val="afb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727" w:rsidRDefault="00B83727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7444D"/>
    <w:multiLevelType w:val="multilevel"/>
    <w:tmpl w:val="273A320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727"/>
    <w:rsid w:val="00045160"/>
    <w:rsid w:val="000A4821"/>
    <w:rsid w:val="000E1BEF"/>
    <w:rsid w:val="0012090C"/>
    <w:rsid w:val="003C64ED"/>
    <w:rsid w:val="003E0E0D"/>
    <w:rsid w:val="00465317"/>
    <w:rsid w:val="00562797"/>
    <w:rsid w:val="005E21CF"/>
    <w:rsid w:val="005F21CF"/>
    <w:rsid w:val="006172FB"/>
    <w:rsid w:val="00635CBD"/>
    <w:rsid w:val="00685497"/>
    <w:rsid w:val="00686C20"/>
    <w:rsid w:val="006D3149"/>
    <w:rsid w:val="00754BFB"/>
    <w:rsid w:val="007551CE"/>
    <w:rsid w:val="007670D1"/>
    <w:rsid w:val="007E480D"/>
    <w:rsid w:val="008F02D4"/>
    <w:rsid w:val="00922924"/>
    <w:rsid w:val="00942D6A"/>
    <w:rsid w:val="00A259C7"/>
    <w:rsid w:val="00A62982"/>
    <w:rsid w:val="00A8780A"/>
    <w:rsid w:val="00B83727"/>
    <w:rsid w:val="00C05908"/>
    <w:rsid w:val="00C62CBD"/>
    <w:rsid w:val="00CF4C99"/>
    <w:rsid w:val="00D05ACD"/>
    <w:rsid w:val="00D116D4"/>
    <w:rsid w:val="00E571F4"/>
    <w:rsid w:val="00EE5EB3"/>
    <w:rsid w:val="00F06B4A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D2F27-D626-41D5-81E2-055A6424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rPr>
      <w:b/>
      <w:bCs/>
    </w:rPr>
  </w:style>
  <w:style w:type="character" w:styleId="a6">
    <w:name w:val="Emphasis"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C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customStyle="1" w:styleId="aff">
    <w:name w:val="Горизонтальная линия"/>
    <w:basedOn w:val="a"/>
    <w:next w:val="af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Зеленская Наталья Владиславовна</cp:lastModifiedBy>
  <cp:revision>3</cp:revision>
  <cp:lastPrinted>2019-09-23T07:23:00Z</cp:lastPrinted>
  <dcterms:created xsi:type="dcterms:W3CDTF">2019-11-07T12:48:00Z</dcterms:created>
  <dcterms:modified xsi:type="dcterms:W3CDTF">2019-11-07T12:48:00Z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INSTALL_ID">
    <vt:lpwstr>25613</vt:lpwstr>
  </property>
  <property fmtid="{D5CDD505-2E9C-101B-9397-08002B2CF9AE}" pid="8" name="SYS_CODE_DIRECTUM">
    <vt:lpwstr>Directum</vt:lpwstr>
  </property>
</Properties>
</file>